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408" w:rsidRPr="00532408" w:rsidRDefault="00532408" w:rsidP="00532408">
      <w:pPr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Приложение 2</w:t>
      </w:r>
    </w:p>
    <w:p w:rsidR="00532408" w:rsidRPr="00532408" w:rsidRDefault="00532408" w:rsidP="00532408">
      <w:pPr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 xml:space="preserve">к Положению о муниципальном </w:t>
      </w:r>
    </w:p>
    <w:p w:rsidR="00532408" w:rsidRPr="00532408" w:rsidRDefault="00532408" w:rsidP="00532408">
      <w:pPr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 xml:space="preserve">контроле на автомобильном </w:t>
      </w:r>
    </w:p>
    <w:p w:rsidR="00532408" w:rsidRPr="00532408" w:rsidRDefault="00532408" w:rsidP="00532408">
      <w:pPr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транспорте, городском</w:t>
      </w:r>
    </w:p>
    <w:p w:rsidR="00532408" w:rsidRPr="00532408" w:rsidRDefault="00532408" w:rsidP="00532408">
      <w:pPr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наземном электрическом</w:t>
      </w:r>
    </w:p>
    <w:p w:rsidR="00532408" w:rsidRPr="00532408" w:rsidRDefault="00532408" w:rsidP="00532408">
      <w:pPr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 xml:space="preserve">транспорте и в дорожном </w:t>
      </w:r>
    </w:p>
    <w:p w:rsidR="00532408" w:rsidRPr="00532408" w:rsidRDefault="00532408" w:rsidP="00532408">
      <w:pPr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 xml:space="preserve">хозяйстве вне границ </w:t>
      </w:r>
    </w:p>
    <w:p w:rsidR="00532408" w:rsidRPr="00532408" w:rsidRDefault="00532408" w:rsidP="00532408">
      <w:pPr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населённых пунктов в границах</w:t>
      </w:r>
    </w:p>
    <w:p w:rsidR="00532408" w:rsidRPr="00532408" w:rsidRDefault="00532408" w:rsidP="00532408">
      <w:pPr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532408" w:rsidRPr="00532408" w:rsidRDefault="00532408" w:rsidP="0053240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32408" w:rsidRPr="00532408" w:rsidRDefault="00532408" w:rsidP="0053240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32408" w:rsidRPr="00532408" w:rsidRDefault="00532408" w:rsidP="0053240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408">
        <w:rPr>
          <w:rFonts w:ascii="Times New Roman" w:hAnsi="Times New Roman" w:cs="Times New Roman"/>
          <w:b/>
          <w:sz w:val="28"/>
          <w:szCs w:val="28"/>
        </w:rPr>
        <w:t>ИНДИКАТОРЫ</w:t>
      </w:r>
    </w:p>
    <w:p w:rsidR="00532408" w:rsidRDefault="00532408" w:rsidP="0053240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408">
        <w:rPr>
          <w:rFonts w:ascii="Times New Roman" w:hAnsi="Times New Roman" w:cs="Times New Roman"/>
          <w:b/>
          <w:sz w:val="28"/>
          <w:szCs w:val="28"/>
        </w:rPr>
        <w:t>риска нарушения обязательных требований, используемые</w:t>
      </w:r>
    </w:p>
    <w:p w:rsidR="00532408" w:rsidRPr="00532408" w:rsidRDefault="00532408" w:rsidP="0053240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408">
        <w:rPr>
          <w:rFonts w:ascii="Times New Roman" w:hAnsi="Times New Roman" w:cs="Times New Roman"/>
          <w:b/>
          <w:sz w:val="28"/>
          <w:szCs w:val="28"/>
        </w:rPr>
        <w:t>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2408">
        <w:rPr>
          <w:rFonts w:ascii="Times New Roman" w:hAnsi="Times New Roman" w:cs="Times New Roman"/>
          <w:b/>
          <w:sz w:val="28"/>
          <w:szCs w:val="28"/>
        </w:rPr>
        <w:t>определения необходимости проведения внеплановых проверок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2408">
        <w:rPr>
          <w:rFonts w:ascii="Times New Roman" w:hAnsi="Times New Roman" w:cs="Times New Roman"/>
          <w:b/>
          <w:sz w:val="28"/>
          <w:szCs w:val="28"/>
        </w:rPr>
        <w:t>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2408">
        <w:rPr>
          <w:rFonts w:ascii="Times New Roman" w:hAnsi="Times New Roman" w:cs="Times New Roman"/>
          <w:b/>
          <w:sz w:val="28"/>
          <w:szCs w:val="28"/>
        </w:rPr>
        <w:t>осуществлении администрацией муниципального образования</w:t>
      </w:r>
    </w:p>
    <w:p w:rsidR="00A05D19" w:rsidRDefault="00532408" w:rsidP="0053240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408">
        <w:rPr>
          <w:rFonts w:ascii="Times New Roman" w:hAnsi="Times New Roman" w:cs="Times New Roman"/>
          <w:b/>
          <w:sz w:val="28"/>
          <w:szCs w:val="28"/>
        </w:rPr>
        <w:t>Красноармейский район муниципального контроля на</w:t>
      </w:r>
    </w:p>
    <w:p w:rsidR="00532408" w:rsidRDefault="00532408" w:rsidP="0053240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408">
        <w:rPr>
          <w:rFonts w:ascii="Times New Roman" w:hAnsi="Times New Roman" w:cs="Times New Roman"/>
          <w:b/>
          <w:sz w:val="28"/>
          <w:szCs w:val="28"/>
        </w:rPr>
        <w:t>автомобильном транспорте, городском наземном электрическом транспорте и в дорожном хозяйстве вне границ населённых пунктов</w:t>
      </w:r>
    </w:p>
    <w:p w:rsidR="00532408" w:rsidRPr="00532408" w:rsidRDefault="00532408" w:rsidP="0053240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408">
        <w:rPr>
          <w:rFonts w:ascii="Times New Roman" w:hAnsi="Times New Roman" w:cs="Times New Roman"/>
          <w:b/>
          <w:sz w:val="28"/>
          <w:szCs w:val="28"/>
        </w:rPr>
        <w:t>в границах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2408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</w:p>
    <w:p w:rsidR="00532408" w:rsidRPr="00532408" w:rsidRDefault="00532408" w:rsidP="0053240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2408" w:rsidRP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408">
        <w:rPr>
          <w:rFonts w:ascii="Times New Roman" w:hAnsi="Times New Roman" w:cs="Times New Roman"/>
          <w:sz w:val="28"/>
          <w:szCs w:val="28"/>
        </w:rPr>
        <w:t>Поступление в администрацию муниципального образования Красноармейский район обращений граждан,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требований:</w:t>
      </w:r>
    </w:p>
    <w:p w:rsidR="00532408" w:rsidRP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 вне границ населённых пунктов в границах муниципального образования Красноармейский район:</w:t>
      </w:r>
    </w:p>
    <w:p w:rsidR="00532408" w:rsidRP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а) к эксплуатации объектов дорожного сервиса, размещённых в полосах отвода и(или) придорожных полосах автомобильных дорог общего пользования;</w:t>
      </w:r>
    </w:p>
    <w:p w:rsidR="00532408" w:rsidRP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532408" w:rsidRP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532408" w:rsidRP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lastRenderedPageBreak/>
        <w:t>2. 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и(или) с аналогичным периодом предшествующего календарного года, поступивших в адрес администрации муниципального образования Красноармейский район о нарушениях обязательных требований, указанных в пункте 1 настоящего приложения.</w:t>
      </w:r>
    </w:p>
    <w:p w:rsidR="00532408" w:rsidRP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3. Выявление в течение трёх месяцев более пяти фактов несоответствия сведений (информации), предоставляемых контролируемыми лицами в соответствии с требованиями действующего законодательства в администрацию муниципального образования Красноармейский район, информации, содержащейся в обращениях граждан, информации от органов государственной власти, органов местного самоуправления, из средств массовой информации.</w:t>
      </w:r>
    </w:p>
    <w:p w:rsid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4. Применение к контролируемому лицу мер правового воздействия за нарушение требований, указанных в пункте 1 настоящего приложения, а также их не устранение в установленном порядке»</w:t>
      </w:r>
      <w:r w:rsidR="004518F9">
        <w:rPr>
          <w:rFonts w:ascii="Times New Roman" w:hAnsi="Times New Roman" w:cs="Times New Roman"/>
          <w:sz w:val="28"/>
          <w:szCs w:val="28"/>
        </w:rPr>
        <w:t>.</w:t>
      </w:r>
    </w:p>
    <w:p w:rsid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408" w:rsidRDefault="00532408" w:rsidP="00532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408" w:rsidRDefault="00532408" w:rsidP="0053240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532408" w:rsidRDefault="00532408" w:rsidP="005324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532408" w:rsidRDefault="00532408" w:rsidP="005324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по ЖКХ, транспорту, связи</w:t>
      </w:r>
    </w:p>
    <w:p w:rsidR="00532408" w:rsidRDefault="00532408" w:rsidP="005324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и жилищным вопросам</w:t>
      </w:r>
    </w:p>
    <w:p w:rsidR="00532408" w:rsidRDefault="00532408" w:rsidP="005324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532408" w:rsidRDefault="00532408" w:rsidP="005324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2408">
        <w:rPr>
          <w:rFonts w:ascii="Times New Roman" w:hAnsi="Times New Roman" w:cs="Times New Roman"/>
          <w:sz w:val="28"/>
          <w:szCs w:val="28"/>
        </w:rPr>
        <w:t>образования Красноармейский район</w:t>
      </w:r>
      <w:r w:rsidRPr="00532408">
        <w:rPr>
          <w:rFonts w:ascii="Times New Roman" w:hAnsi="Times New Roman" w:cs="Times New Roman"/>
          <w:sz w:val="28"/>
          <w:szCs w:val="28"/>
        </w:rPr>
        <w:tab/>
      </w:r>
      <w:r w:rsidRPr="00532408">
        <w:rPr>
          <w:rFonts w:ascii="Times New Roman" w:hAnsi="Times New Roman" w:cs="Times New Roman"/>
          <w:sz w:val="28"/>
          <w:szCs w:val="28"/>
        </w:rPr>
        <w:tab/>
      </w:r>
      <w:r w:rsidRPr="00532408">
        <w:rPr>
          <w:rFonts w:ascii="Times New Roman" w:hAnsi="Times New Roman" w:cs="Times New Roman"/>
          <w:sz w:val="28"/>
          <w:szCs w:val="28"/>
        </w:rPr>
        <w:tab/>
      </w:r>
      <w:r w:rsidRPr="00532408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4518F9">
        <w:rPr>
          <w:rFonts w:ascii="Times New Roman" w:hAnsi="Times New Roman" w:cs="Times New Roman"/>
          <w:sz w:val="28"/>
          <w:szCs w:val="28"/>
        </w:rPr>
        <w:t xml:space="preserve">  </w:t>
      </w:r>
      <w:r w:rsidRPr="00532408">
        <w:rPr>
          <w:rFonts w:ascii="Times New Roman" w:hAnsi="Times New Roman" w:cs="Times New Roman"/>
          <w:sz w:val="28"/>
          <w:szCs w:val="28"/>
        </w:rPr>
        <w:t xml:space="preserve"> Е.А. </w:t>
      </w:r>
      <w:proofErr w:type="spellStart"/>
      <w:r w:rsidRPr="00532408">
        <w:rPr>
          <w:rFonts w:ascii="Times New Roman" w:hAnsi="Times New Roman" w:cs="Times New Roman"/>
          <w:sz w:val="28"/>
          <w:szCs w:val="28"/>
        </w:rPr>
        <w:t>Крутофал</w:t>
      </w:r>
      <w:proofErr w:type="spellEnd"/>
      <w:r w:rsidR="007455F1">
        <w:rPr>
          <w:rFonts w:ascii="Times New Roman" w:hAnsi="Times New Roman" w:cs="Times New Roman"/>
          <w:sz w:val="28"/>
          <w:szCs w:val="28"/>
        </w:rPr>
        <w:t>»</w:t>
      </w:r>
    </w:p>
    <w:p w:rsidR="007455F1" w:rsidRDefault="007455F1" w:rsidP="005324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55F1" w:rsidRDefault="007455F1" w:rsidP="005324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55F1" w:rsidRDefault="007455F1" w:rsidP="005324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55F1" w:rsidRPr="00532408" w:rsidRDefault="007455F1" w:rsidP="005324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55F1" w:rsidRPr="007455F1" w:rsidRDefault="007455F1" w:rsidP="00745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55F1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7455F1" w:rsidRPr="007455F1" w:rsidRDefault="007455F1" w:rsidP="00745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55F1">
        <w:rPr>
          <w:rFonts w:ascii="Times New Roman" w:hAnsi="Times New Roman" w:cs="Times New Roman"/>
          <w:sz w:val="28"/>
          <w:szCs w:val="28"/>
        </w:rPr>
        <w:t>по ЖКХ, транспорту, связи</w:t>
      </w:r>
    </w:p>
    <w:p w:rsidR="007455F1" w:rsidRPr="007455F1" w:rsidRDefault="007455F1" w:rsidP="00745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55F1">
        <w:rPr>
          <w:rFonts w:ascii="Times New Roman" w:hAnsi="Times New Roman" w:cs="Times New Roman"/>
          <w:sz w:val="28"/>
          <w:szCs w:val="28"/>
        </w:rPr>
        <w:t>и жилищным вопросам</w:t>
      </w:r>
    </w:p>
    <w:p w:rsidR="007455F1" w:rsidRPr="007455F1" w:rsidRDefault="007455F1" w:rsidP="00745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55F1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78642B" w:rsidRPr="00532408" w:rsidRDefault="007455F1" w:rsidP="00745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55F1">
        <w:rPr>
          <w:rFonts w:ascii="Times New Roman" w:hAnsi="Times New Roman" w:cs="Times New Roman"/>
          <w:sz w:val="28"/>
          <w:szCs w:val="28"/>
        </w:rPr>
        <w:t>образования Красноармейский район</w:t>
      </w:r>
      <w:r w:rsidRPr="007455F1">
        <w:rPr>
          <w:rFonts w:ascii="Times New Roman" w:hAnsi="Times New Roman" w:cs="Times New Roman"/>
          <w:sz w:val="28"/>
          <w:szCs w:val="28"/>
        </w:rPr>
        <w:tab/>
      </w:r>
      <w:r w:rsidRPr="007455F1">
        <w:rPr>
          <w:rFonts w:ascii="Times New Roman" w:hAnsi="Times New Roman" w:cs="Times New Roman"/>
          <w:sz w:val="28"/>
          <w:szCs w:val="28"/>
        </w:rPr>
        <w:tab/>
      </w:r>
      <w:r w:rsidRPr="007455F1">
        <w:rPr>
          <w:rFonts w:ascii="Times New Roman" w:hAnsi="Times New Roman" w:cs="Times New Roman"/>
          <w:sz w:val="28"/>
          <w:szCs w:val="28"/>
        </w:rPr>
        <w:tab/>
      </w:r>
      <w:r w:rsidRPr="007455F1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Pr="007455F1">
        <w:rPr>
          <w:rFonts w:ascii="Times New Roman" w:hAnsi="Times New Roman" w:cs="Times New Roman"/>
          <w:sz w:val="28"/>
          <w:szCs w:val="28"/>
        </w:rPr>
        <w:t xml:space="preserve">  Е.А. </w:t>
      </w:r>
      <w:proofErr w:type="spellStart"/>
      <w:r w:rsidRPr="007455F1">
        <w:rPr>
          <w:rFonts w:ascii="Times New Roman" w:hAnsi="Times New Roman" w:cs="Times New Roman"/>
          <w:sz w:val="28"/>
          <w:szCs w:val="28"/>
        </w:rPr>
        <w:t>Крутофал</w:t>
      </w:r>
      <w:proofErr w:type="spellEnd"/>
    </w:p>
    <w:sectPr w:rsidR="0078642B" w:rsidRPr="00532408" w:rsidSect="006E588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E7B" w:rsidRDefault="009B3E7B">
      <w:pPr>
        <w:spacing w:after="0" w:line="240" w:lineRule="auto"/>
      </w:pPr>
      <w:r>
        <w:separator/>
      </w:r>
    </w:p>
  </w:endnote>
  <w:endnote w:type="continuationSeparator" w:id="0">
    <w:p w:rsidR="009B3E7B" w:rsidRDefault="009B3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E7B" w:rsidRDefault="009B3E7B">
      <w:pPr>
        <w:spacing w:after="0" w:line="240" w:lineRule="auto"/>
      </w:pPr>
      <w:r>
        <w:separator/>
      </w:r>
    </w:p>
  </w:footnote>
  <w:footnote w:type="continuationSeparator" w:id="0">
    <w:p w:rsidR="009B3E7B" w:rsidRDefault="009B3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2571647"/>
      <w:docPartObj>
        <w:docPartGallery w:val="Page Numbers (Top of Page)"/>
        <w:docPartUnique/>
      </w:docPartObj>
    </w:sdtPr>
    <w:sdtEndPr/>
    <w:sdtContent>
      <w:p w:rsidR="006E5885" w:rsidRDefault="00532408">
        <w:pPr>
          <w:pStyle w:val="a3"/>
          <w:jc w:val="center"/>
        </w:pPr>
        <w:r w:rsidRPr="006E588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E588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E588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455F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E588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E5885" w:rsidRDefault="009B3E7B" w:rsidP="006E588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408"/>
    <w:rsid w:val="00264E5F"/>
    <w:rsid w:val="0031285E"/>
    <w:rsid w:val="004518F9"/>
    <w:rsid w:val="00532408"/>
    <w:rsid w:val="007455F1"/>
    <w:rsid w:val="0078642B"/>
    <w:rsid w:val="009B3E7B"/>
    <w:rsid w:val="00A0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5C0F0"/>
  <w15:chartTrackingRefBased/>
  <w15:docId w15:val="{439AF73A-4C21-4854-A181-AAEFC2BF5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2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24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Прокопенко Елена Николаевна</dc:creator>
  <cp:keywords/>
  <dc:description/>
  <cp:lastModifiedBy>Прокопенко Елена Николаевна</cp:lastModifiedBy>
  <cp:revision>5</cp:revision>
  <cp:lastPrinted>2025-07-31T07:09:00Z</cp:lastPrinted>
  <dcterms:created xsi:type="dcterms:W3CDTF">2025-04-21T11:15:00Z</dcterms:created>
  <dcterms:modified xsi:type="dcterms:W3CDTF">2025-07-31T07:15:00Z</dcterms:modified>
</cp:coreProperties>
</file>